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B558" w14:textId="77777777" w:rsidR="00BD7F7C" w:rsidRPr="00DE7165" w:rsidRDefault="006A0226">
      <w:pPr>
        <w:rPr>
          <w:rFonts w:ascii="Arial" w:hAnsi="Arial"/>
          <w:b/>
        </w:rPr>
      </w:pPr>
      <w:r w:rsidRPr="00DE7165">
        <w:rPr>
          <w:rFonts w:ascii="Arial" w:hAnsi="Arial"/>
          <w:b/>
        </w:rPr>
        <w:t>Dienstag, 21. November 2017, 19 Uhr</w:t>
      </w:r>
    </w:p>
    <w:p w14:paraId="3429B634" w14:textId="77777777" w:rsidR="006A0226" w:rsidRPr="00DE7165" w:rsidRDefault="006A0226">
      <w:pPr>
        <w:rPr>
          <w:rFonts w:ascii="Arial" w:hAnsi="Arial"/>
          <w:b/>
        </w:rPr>
      </w:pPr>
    </w:p>
    <w:p w14:paraId="3F3FBC70" w14:textId="77777777" w:rsidR="006A0226" w:rsidRPr="00DE7165" w:rsidRDefault="006A0226">
      <w:pPr>
        <w:rPr>
          <w:rFonts w:ascii="Arial" w:hAnsi="Arial"/>
          <w:b/>
        </w:rPr>
      </w:pPr>
      <w:r w:rsidRPr="00DE7165">
        <w:rPr>
          <w:rFonts w:ascii="Arial" w:hAnsi="Arial"/>
          <w:b/>
        </w:rPr>
        <w:t>Musikalische Lesung mit Helga Koster und Tanja Endres-Klemm</w:t>
      </w:r>
    </w:p>
    <w:p w14:paraId="0B2CDC79" w14:textId="77777777" w:rsidR="006A0226" w:rsidRPr="00DE7165" w:rsidRDefault="006A0226" w:rsidP="006A0226">
      <w:pPr>
        <w:pStyle w:val="berschrift1"/>
        <w:rPr>
          <w:rFonts w:ascii="Arial" w:hAnsi="Arial"/>
          <w:sz w:val="24"/>
        </w:rPr>
      </w:pPr>
      <w:r w:rsidRPr="00DE7165">
        <w:rPr>
          <w:rFonts w:ascii="Arial" w:hAnsi="Arial"/>
          <w:sz w:val="24"/>
        </w:rPr>
        <w:t>Lebensträume</w:t>
      </w:r>
      <w:r w:rsidR="004A0A3A">
        <w:rPr>
          <w:rFonts w:ascii="Arial" w:hAnsi="Arial"/>
          <w:sz w:val="24"/>
        </w:rPr>
        <w:t xml:space="preserve">, </w:t>
      </w:r>
      <w:r w:rsidRPr="00DE7165">
        <w:rPr>
          <w:rFonts w:ascii="Arial" w:hAnsi="Arial"/>
          <w:sz w:val="24"/>
        </w:rPr>
        <w:t>Lebensspuren</w:t>
      </w:r>
      <w:r w:rsidR="004A0A3A">
        <w:rPr>
          <w:rFonts w:ascii="Arial" w:hAnsi="Arial"/>
          <w:sz w:val="24"/>
        </w:rPr>
        <w:t>,</w:t>
      </w:r>
      <w:r w:rsidRPr="00DE7165">
        <w:rPr>
          <w:rFonts w:ascii="Arial" w:hAnsi="Arial"/>
          <w:sz w:val="24"/>
        </w:rPr>
        <w:t xml:space="preserve"> Lebenswege</w:t>
      </w:r>
    </w:p>
    <w:p w14:paraId="5312C1E2" w14:textId="77777777" w:rsidR="006A0226" w:rsidRPr="00DE7165" w:rsidRDefault="006A0226">
      <w:pPr>
        <w:rPr>
          <w:rFonts w:ascii="Arial" w:hAnsi="Arial"/>
          <w:b/>
        </w:rPr>
      </w:pPr>
    </w:p>
    <w:p w14:paraId="11A4D039" w14:textId="77777777" w:rsidR="006A0226" w:rsidRPr="00DE7165" w:rsidRDefault="006A0226">
      <w:pPr>
        <w:rPr>
          <w:rFonts w:ascii="Arial" w:hAnsi="Arial"/>
          <w:b/>
        </w:rPr>
      </w:pPr>
      <w:r w:rsidRPr="00DE7165">
        <w:rPr>
          <w:rFonts w:ascii="Arial" w:hAnsi="Arial"/>
          <w:b/>
        </w:rPr>
        <w:t>Kulturzentrum Villa Fuchs, Merzig</w:t>
      </w:r>
    </w:p>
    <w:p w14:paraId="7AD4DB5E" w14:textId="77777777" w:rsidR="006A0226" w:rsidRPr="00DE7165" w:rsidRDefault="006A0226">
      <w:pPr>
        <w:rPr>
          <w:rFonts w:ascii="Arial" w:hAnsi="Arial"/>
        </w:rPr>
      </w:pPr>
    </w:p>
    <w:p w14:paraId="52F09BFC" w14:textId="77777777" w:rsidR="006A0226" w:rsidRPr="00DE7165" w:rsidRDefault="006A0226">
      <w:pPr>
        <w:rPr>
          <w:rFonts w:ascii="Arial" w:hAnsi="Arial"/>
        </w:rPr>
      </w:pPr>
    </w:p>
    <w:p w14:paraId="739CEFAE" w14:textId="77777777" w:rsidR="006A0226" w:rsidRPr="00DE7165" w:rsidRDefault="006A0226">
      <w:pPr>
        <w:rPr>
          <w:rFonts w:ascii="Arial" w:hAnsi="Arial"/>
        </w:rPr>
      </w:pPr>
      <w:bookmarkStart w:id="0" w:name="_GoBack"/>
      <w:r w:rsidRPr="00DE7165">
        <w:rPr>
          <w:rFonts w:ascii="Arial" w:hAnsi="Arial"/>
        </w:rPr>
        <w:t>Am 21. November werden ab 19 Uhr die Lyrikerin Helga Koster und die Musikerin und Klangkünstlerin Tanja Endres-Klemm mit ihrem Programm „</w:t>
      </w:r>
      <w:proofErr w:type="gramStart"/>
      <w:r w:rsidRPr="00DE7165">
        <w:rPr>
          <w:rFonts w:ascii="Arial" w:hAnsi="Arial"/>
        </w:rPr>
        <w:t>Lebensträume, Lebensspuren,</w:t>
      </w:r>
      <w:proofErr w:type="gramEnd"/>
      <w:r w:rsidRPr="00DE7165">
        <w:rPr>
          <w:rFonts w:ascii="Arial" w:hAnsi="Arial"/>
        </w:rPr>
        <w:t xml:space="preserve"> Lebenswege“ im Rahmen des 6. Saarländischen Literaturfestivals in der Villa Fuchs gastieren.</w:t>
      </w:r>
    </w:p>
    <w:p w14:paraId="66A3DDF2" w14:textId="77777777" w:rsidR="006A0226" w:rsidRDefault="006A0226">
      <w:pPr>
        <w:rPr>
          <w:rFonts w:ascii="Arial" w:hAnsi="Arial"/>
        </w:rPr>
      </w:pPr>
      <w:r w:rsidRPr="00DE7165">
        <w:rPr>
          <w:rFonts w:ascii="Arial" w:hAnsi="Arial"/>
        </w:rPr>
        <w:t xml:space="preserve">Tickets für diese Veranstaltung gibt es in allen Ticket-Regional-Vorverkaufsstellen, im </w:t>
      </w:r>
      <w:proofErr w:type="gramStart"/>
      <w:r w:rsidRPr="00DE7165">
        <w:rPr>
          <w:rFonts w:ascii="Arial" w:hAnsi="Arial"/>
        </w:rPr>
        <w:t>Ticketbüro des Kulturzentrum Villa</w:t>
      </w:r>
      <w:proofErr w:type="gramEnd"/>
      <w:r w:rsidRPr="00DE7165">
        <w:rPr>
          <w:rFonts w:ascii="Arial" w:hAnsi="Arial"/>
        </w:rPr>
        <w:t xml:space="preserve"> Fuchs in der Stadthalle Merzig und unter 06861/93670 oder </w:t>
      </w:r>
      <w:hyperlink r:id="rId5" w:history="1">
        <w:r w:rsidRPr="00DE7165">
          <w:rPr>
            <w:rStyle w:val="Link"/>
            <w:rFonts w:ascii="Arial" w:hAnsi="Arial"/>
            <w:color w:val="auto"/>
            <w:u w:val="none"/>
          </w:rPr>
          <w:t>www.villa-fuchs.de</w:t>
        </w:r>
      </w:hyperlink>
      <w:r w:rsidRPr="00DE7165">
        <w:rPr>
          <w:rFonts w:ascii="Arial" w:hAnsi="Arial"/>
        </w:rPr>
        <w:t>.</w:t>
      </w:r>
    </w:p>
    <w:p w14:paraId="18B5FCC8" w14:textId="18AF5668" w:rsidR="00AC6A81" w:rsidRPr="00DE7165" w:rsidRDefault="00AC6A81">
      <w:pPr>
        <w:rPr>
          <w:rFonts w:ascii="Arial" w:hAnsi="Arial"/>
        </w:rPr>
      </w:pPr>
      <w:r>
        <w:rPr>
          <w:rFonts w:ascii="Arial" w:hAnsi="Arial"/>
        </w:rPr>
        <w:t>Eine Veranstaltung des Kreiskulturzentrums Villa Fuchs in Zusammenarbeit mit der Kreisstadt Merzig.</w:t>
      </w:r>
    </w:p>
    <w:p w14:paraId="378670F2" w14:textId="77777777" w:rsidR="006A0226" w:rsidRPr="00DE7165" w:rsidRDefault="006A0226">
      <w:pPr>
        <w:rPr>
          <w:rFonts w:ascii="Arial" w:hAnsi="Arial"/>
        </w:rPr>
      </w:pPr>
    </w:p>
    <w:p w14:paraId="3BA7BA33" w14:textId="4E374611" w:rsidR="00DE7165" w:rsidRPr="00DE7165" w:rsidRDefault="006A0226" w:rsidP="006A0226">
      <w:pPr>
        <w:rPr>
          <w:rFonts w:ascii="Arial" w:hAnsi="Arial"/>
        </w:rPr>
      </w:pPr>
      <w:r w:rsidRPr="00DE7165">
        <w:rPr>
          <w:rFonts w:ascii="Arial" w:hAnsi="Arial"/>
        </w:rPr>
        <w:t>Helga</w:t>
      </w:r>
      <w:r w:rsidR="00F26B1C">
        <w:rPr>
          <w:rFonts w:ascii="Arial" w:hAnsi="Arial"/>
        </w:rPr>
        <w:t xml:space="preserve"> Koster veröffentlichte bisher sechs</w:t>
      </w:r>
      <w:r w:rsidRPr="00DE7165">
        <w:rPr>
          <w:rFonts w:ascii="Arial" w:hAnsi="Arial"/>
        </w:rPr>
        <w:t xml:space="preserve"> Bücher in verschiedenen Verlagen. Aus diesen Büchern</w:t>
      </w:r>
      <w:r w:rsidR="00DE7165">
        <w:rPr>
          <w:rFonts w:ascii="Arial" w:hAnsi="Arial"/>
        </w:rPr>
        <w:t>,</w:t>
      </w:r>
      <w:r w:rsidRPr="00DE7165">
        <w:rPr>
          <w:rFonts w:ascii="Arial" w:hAnsi="Arial"/>
        </w:rPr>
        <w:t xml:space="preserve"> </w:t>
      </w:r>
      <w:r w:rsidR="00DE7165" w:rsidRPr="00DE7165">
        <w:rPr>
          <w:rFonts w:ascii="Arial" w:hAnsi="Arial"/>
        </w:rPr>
        <w:t xml:space="preserve">wie zum </w:t>
      </w:r>
      <w:r w:rsidR="00F26B1C">
        <w:rPr>
          <w:rFonts w:ascii="Arial" w:hAnsi="Arial"/>
        </w:rPr>
        <w:t>Beispiel „Frag das Leben“ und „</w:t>
      </w:r>
      <w:r w:rsidR="00DE7165" w:rsidRPr="00DE7165">
        <w:rPr>
          <w:rFonts w:ascii="Arial" w:hAnsi="Arial"/>
        </w:rPr>
        <w:t>Ein Windhauch nur“</w:t>
      </w:r>
      <w:proofErr w:type="gramStart"/>
      <w:r w:rsidR="00DE7165">
        <w:rPr>
          <w:rFonts w:ascii="Arial" w:hAnsi="Arial"/>
        </w:rPr>
        <w:t>,</w:t>
      </w:r>
      <w:r w:rsidR="00DE7165" w:rsidRPr="00DE7165">
        <w:rPr>
          <w:rFonts w:ascii="Arial" w:hAnsi="Arial"/>
        </w:rPr>
        <w:t xml:space="preserve"> </w:t>
      </w:r>
      <w:r w:rsidR="00DE7165">
        <w:rPr>
          <w:rFonts w:ascii="Arial" w:hAnsi="Arial"/>
        </w:rPr>
        <w:t>wird</w:t>
      </w:r>
      <w:proofErr w:type="gramEnd"/>
      <w:r w:rsidR="00DE7165">
        <w:rPr>
          <w:rFonts w:ascii="Arial" w:hAnsi="Arial"/>
        </w:rPr>
        <w:t xml:space="preserve"> s</w:t>
      </w:r>
      <w:r w:rsidRPr="00DE7165">
        <w:rPr>
          <w:rFonts w:ascii="Arial" w:hAnsi="Arial"/>
        </w:rPr>
        <w:t xml:space="preserve">ie </w:t>
      </w:r>
      <w:r w:rsidR="00DE7165" w:rsidRPr="00DE7165">
        <w:rPr>
          <w:rFonts w:ascii="Arial" w:hAnsi="Arial"/>
        </w:rPr>
        <w:t xml:space="preserve">an diesem Abend Gedichte und Märchen für Erwachsene lesen. </w:t>
      </w:r>
    </w:p>
    <w:p w14:paraId="2C9EF88A" w14:textId="36A14B55" w:rsidR="006A0226" w:rsidRPr="00DE7165" w:rsidRDefault="00DE7165" w:rsidP="006A0226">
      <w:pPr>
        <w:rPr>
          <w:rFonts w:ascii="Arial" w:hAnsi="Arial"/>
        </w:rPr>
      </w:pPr>
      <w:r w:rsidRPr="00DE7165">
        <w:rPr>
          <w:rFonts w:ascii="Arial" w:hAnsi="Arial"/>
        </w:rPr>
        <w:t xml:space="preserve">Aber auch neue noch nicht veröffentlichte Gedichte und Geschichten </w:t>
      </w:r>
      <w:r w:rsidR="00F26B1C">
        <w:rPr>
          <w:rFonts w:ascii="Arial" w:hAnsi="Arial"/>
        </w:rPr>
        <w:t>werden an diesem Abend präsentiert</w:t>
      </w:r>
      <w:r w:rsidRPr="00DE7165">
        <w:rPr>
          <w:rFonts w:ascii="Arial" w:hAnsi="Arial"/>
        </w:rPr>
        <w:t>.</w:t>
      </w:r>
    </w:p>
    <w:p w14:paraId="69B1A0F2" w14:textId="77777777" w:rsidR="00DE7165" w:rsidRPr="00DE7165" w:rsidRDefault="00DE7165" w:rsidP="006A0226">
      <w:pPr>
        <w:rPr>
          <w:rFonts w:ascii="Arial" w:hAnsi="Arial"/>
        </w:rPr>
      </w:pPr>
      <w:r w:rsidRPr="00DE7165">
        <w:rPr>
          <w:rFonts w:ascii="Arial" w:hAnsi="Arial"/>
        </w:rPr>
        <w:t>Die Lesung wird musikalisch von Tanja Endres-Klemm untermalt, die bisher drei Bücher von Helga Koster illustrierte.</w:t>
      </w:r>
    </w:p>
    <w:p w14:paraId="5E784372" w14:textId="10C5FBEB" w:rsidR="006A0226" w:rsidRPr="00DE7165" w:rsidRDefault="00DE7165">
      <w:pPr>
        <w:rPr>
          <w:rFonts w:ascii="Arial" w:hAnsi="Arial"/>
        </w:rPr>
      </w:pPr>
      <w:r w:rsidRPr="00DE7165">
        <w:rPr>
          <w:rFonts w:ascii="Arial" w:hAnsi="Arial"/>
        </w:rPr>
        <w:t>Unter dem Titel „Lebensträume, Lebensspuren und Lebenswege“ laden die beiden Künstlerinnen ihr Pu</w:t>
      </w:r>
      <w:r w:rsidR="008710A6">
        <w:rPr>
          <w:rFonts w:ascii="Arial" w:hAnsi="Arial"/>
        </w:rPr>
        <w:t>blikum dazu ein, sich auf ihre T</w:t>
      </w:r>
      <w:r w:rsidRPr="00DE7165">
        <w:rPr>
          <w:rFonts w:ascii="Arial" w:hAnsi="Arial"/>
        </w:rPr>
        <w:t>exte und die Musik</w:t>
      </w:r>
      <w:r w:rsidR="004A0A3A">
        <w:rPr>
          <w:rFonts w:ascii="Arial" w:hAnsi="Arial"/>
        </w:rPr>
        <w:t xml:space="preserve"> komplett</w:t>
      </w:r>
      <w:r w:rsidRPr="00DE7165">
        <w:rPr>
          <w:rFonts w:ascii="Arial" w:hAnsi="Arial"/>
        </w:rPr>
        <w:t xml:space="preserve"> einzula</w:t>
      </w:r>
      <w:r w:rsidR="004A0A3A">
        <w:rPr>
          <w:rFonts w:ascii="Arial" w:hAnsi="Arial"/>
        </w:rPr>
        <w:t xml:space="preserve">ssen und </w:t>
      </w:r>
      <w:r w:rsidR="00F26B1C">
        <w:rPr>
          <w:rFonts w:ascii="Arial" w:hAnsi="Arial"/>
        </w:rPr>
        <w:t>einfach</w:t>
      </w:r>
      <w:r w:rsidR="004A0A3A">
        <w:rPr>
          <w:rFonts w:ascii="Arial" w:hAnsi="Arial"/>
        </w:rPr>
        <w:t xml:space="preserve"> treiben zu lassen.</w:t>
      </w:r>
    </w:p>
    <w:bookmarkEnd w:id="0"/>
    <w:p w14:paraId="5E75B87C" w14:textId="77777777" w:rsidR="005D11C1" w:rsidRDefault="005D11C1"/>
    <w:sectPr w:rsidR="005D11C1" w:rsidSect="004A0A3A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26"/>
    <w:rsid w:val="004A0A3A"/>
    <w:rsid w:val="00587046"/>
    <w:rsid w:val="005D11C1"/>
    <w:rsid w:val="006A0226"/>
    <w:rsid w:val="008710A6"/>
    <w:rsid w:val="00AC6A81"/>
    <w:rsid w:val="00B6005C"/>
    <w:rsid w:val="00BD7F7C"/>
    <w:rsid w:val="00DE7165"/>
    <w:rsid w:val="00F2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BAF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6A0226"/>
    <w:pPr>
      <w:keepNext/>
      <w:outlineLvl w:val="0"/>
    </w:pPr>
    <w:rPr>
      <w:rFonts w:ascii="Times New Roman" w:eastAsia="Times New Roman" w:hAnsi="Times New Roman" w:cs="Times New Roman"/>
      <w:b/>
      <w:bCs/>
      <w:noProof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A0226"/>
    <w:rPr>
      <w:rFonts w:ascii="Times New Roman" w:eastAsia="Times New Roman" w:hAnsi="Times New Roman" w:cs="Times New Roman"/>
      <w:b/>
      <w:bCs/>
      <w:noProof/>
      <w:sz w:val="28"/>
    </w:rPr>
  </w:style>
  <w:style w:type="character" w:styleId="Link">
    <w:name w:val="Hyperlink"/>
    <w:basedOn w:val="Absatzstandardschriftart"/>
    <w:uiPriority w:val="99"/>
    <w:unhideWhenUsed/>
    <w:rsid w:val="006A0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6A0226"/>
    <w:pPr>
      <w:keepNext/>
      <w:outlineLvl w:val="0"/>
    </w:pPr>
    <w:rPr>
      <w:rFonts w:ascii="Times New Roman" w:eastAsia="Times New Roman" w:hAnsi="Times New Roman" w:cs="Times New Roman"/>
      <w:b/>
      <w:bCs/>
      <w:noProof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A0226"/>
    <w:rPr>
      <w:rFonts w:ascii="Times New Roman" w:eastAsia="Times New Roman" w:hAnsi="Times New Roman" w:cs="Times New Roman"/>
      <w:b/>
      <w:bCs/>
      <w:noProof/>
      <w:sz w:val="28"/>
    </w:rPr>
  </w:style>
  <w:style w:type="character" w:styleId="Link">
    <w:name w:val="Hyperlink"/>
    <w:basedOn w:val="Absatzstandardschriftart"/>
    <w:uiPriority w:val="99"/>
    <w:unhideWhenUsed/>
    <w:rsid w:val="006A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2017-07-13T13:01:00Z</cp:lastPrinted>
  <dcterms:created xsi:type="dcterms:W3CDTF">2017-07-13T07:40:00Z</dcterms:created>
  <dcterms:modified xsi:type="dcterms:W3CDTF">2017-07-14T12:26:00Z</dcterms:modified>
</cp:coreProperties>
</file>