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3B99F" w14:textId="77777777" w:rsidR="007B08E5" w:rsidRPr="009D1B57" w:rsidRDefault="00DB7E18">
      <w:pPr>
        <w:rPr>
          <w:rFonts w:ascii="Arial" w:hAnsi="Arial"/>
          <w:b/>
        </w:rPr>
      </w:pPr>
      <w:r w:rsidRPr="009D1B57">
        <w:rPr>
          <w:rFonts w:ascii="Arial" w:hAnsi="Arial"/>
          <w:b/>
        </w:rPr>
        <w:t>Samstag, 12. August 2017, 20 Uhr</w:t>
      </w:r>
    </w:p>
    <w:p w14:paraId="5154BE2F" w14:textId="77777777" w:rsidR="00DB7E18" w:rsidRPr="009D1B57" w:rsidRDefault="00DB7E18">
      <w:pPr>
        <w:rPr>
          <w:rFonts w:ascii="Arial" w:hAnsi="Arial"/>
          <w:b/>
        </w:rPr>
      </w:pPr>
    </w:p>
    <w:p w14:paraId="3B10FE78" w14:textId="77777777" w:rsidR="00DB7E18" w:rsidRPr="009D1B57" w:rsidRDefault="00DB7E18">
      <w:pPr>
        <w:rPr>
          <w:rFonts w:ascii="Arial" w:hAnsi="Arial"/>
          <w:b/>
        </w:rPr>
      </w:pPr>
      <w:r w:rsidRPr="009D1B57">
        <w:rPr>
          <w:rFonts w:ascii="Arial" w:hAnsi="Arial"/>
          <w:b/>
        </w:rPr>
        <w:t>Merziger Kultursommer –</w:t>
      </w:r>
      <w:r w:rsidR="009D1B57">
        <w:rPr>
          <w:rFonts w:ascii="Arial" w:hAnsi="Arial"/>
          <w:b/>
        </w:rPr>
        <w:t xml:space="preserve"> Jack in The G</w:t>
      </w:r>
      <w:r w:rsidRPr="009D1B57">
        <w:rPr>
          <w:rFonts w:ascii="Arial" w:hAnsi="Arial"/>
          <w:b/>
        </w:rPr>
        <w:t>reen</w:t>
      </w:r>
    </w:p>
    <w:p w14:paraId="15FF22EE" w14:textId="77777777" w:rsidR="00DB7E18" w:rsidRPr="009D1B57" w:rsidRDefault="00DB7E18">
      <w:pPr>
        <w:rPr>
          <w:rFonts w:ascii="Arial" w:hAnsi="Arial"/>
          <w:b/>
        </w:rPr>
      </w:pPr>
    </w:p>
    <w:p w14:paraId="77EBB60F" w14:textId="77777777" w:rsidR="00DB7E18" w:rsidRPr="009D1B57" w:rsidRDefault="00DB7E18">
      <w:pPr>
        <w:rPr>
          <w:rFonts w:ascii="Arial" w:hAnsi="Arial"/>
          <w:b/>
        </w:rPr>
      </w:pPr>
      <w:r w:rsidRPr="009D1B57">
        <w:rPr>
          <w:rFonts w:ascii="Arial" w:hAnsi="Arial"/>
          <w:b/>
        </w:rPr>
        <w:t>Altstadtbühne, Merzig</w:t>
      </w:r>
    </w:p>
    <w:p w14:paraId="28B46718" w14:textId="77777777" w:rsidR="00DB7E18" w:rsidRDefault="00DB7E18">
      <w:pPr>
        <w:rPr>
          <w:rFonts w:ascii="Arial" w:hAnsi="Arial"/>
        </w:rPr>
      </w:pPr>
    </w:p>
    <w:p w14:paraId="2BE3D11F" w14:textId="77777777" w:rsidR="001F58E5" w:rsidRPr="009D1B57" w:rsidRDefault="001F58E5">
      <w:pPr>
        <w:rPr>
          <w:rFonts w:ascii="Arial" w:hAnsi="Arial"/>
        </w:rPr>
      </w:pPr>
    </w:p>
    <w:p w14:paraId="5DDA5E16" w14:textId="27BB5E07" w:rsidR="001F58E5" w:rsidRDefault="00DB7E18">
      <w:pPr>
        <w:rPr>
          <w:rFonts w:ascii="Arial" w:hAnsi="Arial"/>
        </w:rPr>
      </w:pPr>
      <w:r w:rsidRPr="009D1B57">
        <w:rPr>
          <w:rFonts w:ascii="Arial" w:hAnsi="Arial"/>
        </w:rPr>
        <w:t xml:space="preserve">Am Samstag, 12. August 2017, </w:t>
      </w:r>
      <w:r w:rsidR="00912E5C">
        <w:rPr>
          <w:rFonts w:ascii="Arial" w:hAnsi="Arial"/>
        </w:rPr>
        <w:t xml:space="preserve">gastiert </w:t>
      </w:r>
      <w:r w:rsidR="009D1B57">
        <w:rPr>
          <w:rFonts w:ascii="Arial" w:hAnsi="Arial"/>
        </w:rPr>
        <w:t>die Formation Jack In The G</w:t>
      </w:r>
      <w:r w:rsidRPr="009D1B57">
        <w:rPr>
          <w:rFonts w:ascii="Arial" w:hAnsi="Arial"/>
        </w:rPr>
        <w:t>reen</w:t>
      </w:r>
      <w:r w:rsidR="00912E5C">
        <w:rPr>
          <w:rFonts w:ascii="Arial" w:hAnsi="Arial"/>
        </w:rPr>
        <w:t xml:space="preserve"> auf dem Merziger Kultursommer. A</w:t>
      </w:r>
      <w:r w:rsidR="001F58E5">
        <w:rPr>
          <w:rFonts w:ascii="Arial" w:hAnsi="Arial"/>
        </w:rPr>
        <w:t xml:space="preserve">b 20 Uhr </w:t>
      </w:r>
      <w:r w:rsidR="00912E5C">
        <w:rPr>
          <w:rFonts w:ascii="Arial" w:hAnsi="Arial"/>
        </w:rPr>
        <w:t>werden sie nicht nur die Folkrock-Fans überzeugen.</w:t>
      </w:r>
    </w:p>
    <w:p w14:paraId="1D586B4E" w14:textId="7020E4AE" w:rsidR="00DB7E18" w:rsidRPr="009D1B57" w:rsidRDefault="00DB7E18">
      <w:pPr>
        <w:rPr>
          <w:rFonts w:ascii="Arial" w:hAnsi="Arial"/>
        </w:rPr>
      </w:pPr>
      <w:r w:rsidRPr="009D1B57">
        <w:rPr>
          <w:rFonts w:ascii="Arial" w:hAnsi="Arial"/>
        </w:rPr>
        <w:t>Kulinarische Leckerbissen, mitreißende Musi</w:t>
      </w:r>
      <w:r w:rsidR="00912E5C">
        <w:rPr>
          <w:rFonts w:ascii="Arial" w:hAnsi="Arial"/>
        </w:rPr>
        <w:t xml:space="preserve">k und das traditionelle Guiness </w:t>
      </w:r>
      <w:r w:rsidRPr="009D1B57">
        <w:rPr>
          <w:rFonts w:ascii="Arial" w:hAnsi="Arial"/>
        </w:rPr>
        <w:t xml:space="preserve">versprechen einen </w:t>
      </w:r>
      <w:r w:rsidR="009D1B57">
        <w:rPr>
          <w:rFonts w:ascii="Arial" w:hAnsi="Arial"/>
        </w:rPr>
        <w:t>erholsamen</w:t>
      </w:r>
      <w:r w:rsidRPr="009D1B57">
        <w:rPr>
          <w:rFonts w:ascii="Arial" w:hAnsi="Arial"/>
        </w:rPr>
        <w:t xml:space="preserve"> Samstagabend.</w:t>
      </w:r>
    </w:p>
    <w:p w14:paraId="641945BB" w14:textId="77777777" w:rsidR="00DB7E18" w:rsidRPr="009D1B57" w:rsidRDefault="00DB7E18">
      <w:pPr>
        <w:rPr>
          <w:rFonts w:ascii="Arial" w:hAnsi="Arial"/>
        </w:rPr>
      </w:pPr>
      <w:r w:rsidRPr="009D1B57">
        <w:rPr>
          <w:rFonts w:ascii="Arial" w:hAnsi="Arial"/>
        </w:rPr>
        <w:t>Eine Veranstaltung der Kreisstadt Merzig in Zusammenarbeit mit dem Kreiskulturzentrum Villa Fuchs. Der Eintritt ist frei.</w:t>
      </w:r>
    </w:p>
    <w:p w14:paraId="38951231" w14:textId="77777777" w:rsidR="00DB7E18" w:rsidRPr="009D1B57" w:rsidRDefault="00DB7E18">
      <w:pPr>
        <w:rPr>
          <w:rFonts w:ascii="Arial" w:hAnsi="Arial"/>
        </w:rPr>
      </w:pPr>
    </w:p>
    <w:p w14:paraId="49E7B3EC" w14:textId="169409AC" w:rsidR="00DB7E18" w:rsidRPr="009D1B57" w:rsidRDefault="00DB7E18">
      <w:pPr>
        <w:rPr>
          <w:rFonts w:ascii="Arial" w:hAnsi="Arial"/>
        </w:rPr>
      </w:pPr>
      <w:r w:rsidRPr="009D1B57">
        <w:rPr>
          <w:rFonts w:ascii="Arial" w:hAnsi="Arial"/>
        </w:rPr>
        <w:t>Die Musik von Jack In The Green ist rau und rockig wie die Steilküste Irlands und sanft wie die Hügel der Bretagne.</w:t>
      </w:r>
      <w:r w:rsidR="009D1B57" w:rsidRPr="009D1B57">
        <w:rPr>
          <w:rFonts w:ascii="Arial" w:hAnsi="Arial"/>
        </w:rPr>
        <w:t xml:space="preserve"> Dem Zuhörer</w:t>
      </w:r>
      <w:bookmarkStart w:id="0" w:name="_GoBack"/>
      <w:bookmarkEnd w:id="0"/>
      <w:r w:rsidR="002212F3">
        <w:rPr>
          <w:rFonts w:ascii="Arial" w:hAnsi="Arial"/>
        </w:rPr>
        <w:t xml:space="preserve"> erschließen sich ekstatisch und </w:t>
      </w:r>
      <w:r w:rsidR="009D1B57" w:rsidRPr="009D1B57">
        <w:rPr>
          <w:rFonts w:ascii="Arial" w:hAnsi="Arial"/>
        </w:rPr>
        <w:t>kraftvolle Momente ebenso wie verträumte, romantische K</w:t>
      </w:r>
      <w:r w:rsidR="002212F3">
        <w:rPr>
          <w:rFonts w:ascii="Arial" w:hAnsi="Arial"/>
        </w:rPr>
        <w:t>länge von zärtlicher Melancholie</w:t>
      </w:r>
      <w:r w:rsidR="009D1B57" w:rsidRPr="009D1B57">
        <w:rPr>
          <w:rFonts w:ascii="Arial" w:hAnsi="Arial"/>
        </w:rPr>
        <w:t>. Das Genre einzuordnen fällt schwer, jede Definition wäre Beschränkung. Überdies erweitert die Band ihr umfangrei</w:t>
      </w:r>
      <w:r w:rsidR="00724A3D">
        <w:rPr>
          <w:rFonts w:ascii="Arial" w:hAnsi="Arial"/>
        </w:rPr>
        <w:t>ches Repertoire kontinuierlich.</w:t>
      </w:r>
    </w:p>
    <w:p w14:paraId="58EE4192" w14:textId="77777777" w:rsidR="00DB7E18" w:rsidRPr="009D1B57" w:rsidRDefault="009D1B57">
      <w:pPr>
        <w:rPr>
          <w:rFonts w:ascii="Arial" w:hAnsi="Arial"/>
        </w:rPr>
      </w:pPr>
      <w:r w:rsidRPr="009D1B57">
        <w:rPr>
          <w:rFonts w:ascii="Arial" w:hAnsi="Arial"/>
        </w:rPr>
        <w:t xml:space="preserve">Sobald die sechs Musiker die Bühne betreten, entzündet sich ein musikalisches Lauffeuer. Sie entfachen eine Stimmung, die in wenigen Minuten das Gemüt und die Beine bewegt. </w:t>
      </w:r>
    </w:p>
    <w:p w14:paraId="475659E7" w14:textId="77777777" w:rsidR="009D1B57" w:rsidRPr="009D1B57" w:rsidRDefault="009D1B57">
      <w:pPr>
        <w:rPr>
          <w:rFonts w:ascii="Arial" w:hAnsi="Arial"/>
        </w:rPr>
      </w:pPr>
      <w:r w:rsidRPr="009D1B57">
        <w:rPr>
          <w:rFonts w:ascii="Arial" w:hAnsi="Arial"/>
        </w:rPr>
        <w:t>Das Markenzeichen der Band ist der Gesang von Thomas Weigl. Mühelos bewegt sich seine Stimme in allen Lagen, außergewöhnlich sein Timbre, wandlungsfähig der Sound, ergänzt mit dem Satzgesang seiner Mitmusiker.</w:t>
      </w:r>
    </w:p>
    <w:p w14:paraId="56C3C0EB" w14:textId="77777777" w:rsidR="009D1B57" w:rsidRPr="009D1B57" w:rsidRDefault="009D1B57">
      <w:pPr>
        <w:rPr>
          <w:rFonts w:ascii="Arial" w:hAnsi="Arial"/>
        </w:rPr>
      </w:pPr>
      <w:r w:rsidRPr="009D1B57">
        <w:rPr>
          <w:rFonts w:ascii="Arial" w:hAnsi="Arial"/>
        </w:rPr>
        <w:t xml:space="preserve">Jack In The Green besticht durch Virtuosität, konzeptionelle Klarheit und absolut professionelles Flair. </w:t>
      </w:r>
    </w:p>
    <w:p w14:paraId="2ECCD495" w14:textId="77777777" w:rsidR="009D1B57" w:rsidRPr="009D1B57" w:rsidRDefault="009D1B57">
      <w:pPr>
        <w:rPr>
          <w:rFonts w:ascii="Arial" w:hAnsi="Arial"/>
        </w:rPr>
      </w:pPr>
      <w:r w:rsidRPr="009D1B57">
        <w:rPr>
          <w:rFonts w:ascii="Arial" w:hAnsi="Arial"/>
        </w:rPr>
        <w:t>Das Merziger Publikum wird</w:t>
      </w:r>
      <w:r w:rsidR="00724A3D">
        <w:rPr>
          <w:rFonts w:ascii="Arial" w:hAnsi="Arial"/>
        </w:rPr>
        <w:t xml:space="preserve"> durch außergewöhnliche und abwechslungsreiche Klänge</w:t>
      </w:r>
      <w:r w:rsidRPr="009D1B57">
        <w:rPr>
          <w:rFonts w:ascii="Arial" w:hAnsi="Arial"/>
        </w:rPr>
        <w:t xml:space="preserve"> mit</w:t>
      </w:r>
      <w:r w:rsidR="00724A3D">
        <w:rPr>
          <w:rFonts w:ascii="Arial" w:hAnsi="Arial"/>
        </w:rPr>
        <w:t>genommen</w:t>
      </w:r>
      <w:r w:rsidRPr="009D1B57">
        <w:rPr>
          <w:rFonts w:ascii="Arial" w:hAnsi="Arial"/>
        </w:rPr>
        <w:t xml:space="preserve"> auf eine musikalische R</w:t>
      </w:r>
      <w:r w:rsidR="00724A3D">
        <w:rPr>
          <w:rFonts w:ascii="Arial" w:hAnsi="Arial"/>
        </w:rPr>
        <w:t>eise durch die Vielfalt Irlands.</w:t>
      </w:r>
    </w:p>
    <w:p w14:paraId="03043079" w14:textId="77777777" w:rsidR="009D1B57" w:rsidRDefault="009D1B57"/>
    <w:p w14:paraId="52C44B5A" w14:textId="77777777" w:rsidR="00DB7E18" w:rsidRDefault="00DB7E18"/>
    <w:sectPr w:rsidR="00DB7E18" w:rsidSect="007B08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18"/>
    <w:rsid w:val="001F58E5"/>
    <w:rsid w:val="002212F3"/>
    <w:rsid w:val="00327B0F"/>
    <w:rsid w:val="003B1F50"/>
    <w:rsid w:val="005248A6"/>
    <w:rsid w:val="00542239"/>
    <w:rsid w:val="00724A3D"/>
    <w:rsid w:val="007B08E5"/>
    <w:rsid w:val="00912E5C"/>
    <w:rsid w:val="009D1B57"/>
    <w:rsid w:val="00B92A1A"/>
    <w:rsid w:val="00CC61F1"/>
    <w:rsid w:val="00DB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BDC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Macintosh Word</Application>
  <DocSecurity>0</DocSecurity>
  <Lines>11</Lines>
  <Paragraphs>3</Paragraphs>
  <ScaleCrop>false</ScaleCrop>
  <Company>Kreiskulturzentrum Villa Fuchs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Vorverkauf Villa Fuchs</dc:creator>
  <cp:keywords/>
  <dc:description/>
  <cp:lastModifiedBy>Vorverkauf Villa Fuchs</cp:lastModifiedBy>
  <cp:revision>5</cp:revision>
  <dcterms:created xsi:type="dcterms:W3CDTF">2017-03-02T09:11:00Z</dcterms:created>
  <dcterms:modified xsi:type="dcterms:W3CDTF">2017-03-02T10:33:00Z</dcterms:modified>
</cp:coreProperties>
</file>